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A8" w:rsidRDefault="008664A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КРАСНОЯРСКИЙ КРАЙ</w:t>
      </w:r>
    </w:p>
    <w:p w:rsidR="00852E94" w:rsidRPr="00872C6F" w:rsidRDefault="008664A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ГОРОДСКОЙ ОКРУГ ГОРОД БОРОДИНО КРАСНОЯРСКОГО КРАЯ </w:t>
      </w:r>
      <w:r w:rsidR="00F71F11"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ГОРОДА БОРОДИНО</w:t>
      </w:r>
    </w:p>
    <w:p w:rsidR="00852E94" w:rsidRPr="00872C6F" w:rsidRDefault="00F71F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КРАСНОЯРСКОГО КРАЯ</w:t>
      </w:r>
    </w:p>
    <w:p w:rsidR="00852E94" w:rsidRPr="00872C6F" w:rsidRDefault="00852E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872C6F" w:rsidRDefault="00F71F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E072A2" w:rsidRDefault="00E072A2" w:rsidP="00E7603D">
      <w:pPr>
        <w:tabs>
          <w:tab w:val="left" w:pos="3969"/>
          <w:tab w:val="left" w:pos="8364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2E94" w:rsidRPr="00E072A2" w:rsidRDefault="00F12923" w:rsidP="00E7603D">
      <w:pPr>
        <w:tabs>
          <w:tab w:val="left" w:pos="3969"/>
          <w:tab w:val="left" w:pos="8364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29.01</w:t>
      </w:r>
      <w:r w:rsidR="00DC418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="00E7603D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="00B046C9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="00BE2A59"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="00E7603D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F71F11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г. Бородино</w:t>
      </w:r>
      <w:r w:rsidR="00F94AEE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31</w:t>
      </w:r>
    </w:p>
    <w:p w:rsidR="00852E94" w:rsidRDefault="00852E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72C6F" w:rsidRPr="00872C6F" w:rsidRDefault="00872C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872C6F" w:rsidRDefault="00F71F11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</w:t>
      </w:r>
      <w:r w:rsidR="00E760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76C6A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</w:t>
      </w:r>
      <w:r w:rsidR="00B046C9">
        <w:rPr>
          <w:rFonts w:ascii="Arial" w:eastAsia="Times New Roman" w:hAnsi="Arial" w:cs="Arial"/>
          <w:sz w:val="24"/>
          <w:szCs w:val="24"/>
          <w:lang w:eastAsia="ar-SA"/>
        </w:rPr>
        <w:t xml:space="preserve">1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постановлени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города Бородино от 31.01.2017г. №</w:t>
      </w:r>
      <w:r w:rsidR="00872C6F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30 «Об утверждении примерного положения</w:t>
      </w:r>
      <w:r w:rsidR="00E760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</w:t>
      </w:r>
      <w:r w:rsidR="00E760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учреждения «Редакции газеты «Бородинский вестник»</w:t>
      </w:r>
      <w:r w:rsidR="00B84379" w:rsidRPr="00872C6F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872C6F" w:rsidRPr="00872C6F" w:rsidRDefault="00872C6F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A6D92" w:rsidRPr="00DC1EAF" w:rsidRDefault="00B046C9" w:rsidP="00BA6D9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DC1EAF">
        <w:rPr>
          <w:rFonts w:ascii="Arial" w:hAnsi="Arial" w:cs="Arial"/>
          <w:b w:val="0"/>
        </w:rPr>
        <w:t>В соответствии со ст. 12 Трудового кодекса Российской Федерации, со ст. 16 Федерального закона от 06.10.2003 №131-ФЗ «Об общих принципах организации местного самоуправления в Российской Федерации»,</w:t>
      </w:r>
      <w:r w:rsidRPr="00DC1EAF">
        <w:rPr>
          <w:rFonts w:ascii="Arial" w:hAnsi="Arial" w:cs="Arial"/>
          <w:b w:val="0"/>
          <w:bCs w:val="0"/>
        </w:rPr>
        <w:t xml:space="preserve"> </w:t>
      </w:r>
      <w:r w:rsidR="00AD5643" w:rsidRPr="00DC1EAF">
        <w:rPr>
          <w:rFonts w:ascii="Arial" w:hAnsi="Arial" w:cs="Arial"/>
          <w:b w:val="0"/>
          <w:bCs w:val="0"/>
        </w:rPr>
        <w:t xml:space="preserve">Законом Красноярского края от </w:t>
      </w:r>
      <w:r w:rsidR="00F76C6A" w:rsidRPr="00DC1EAF">
        <w:rPr>
          <w:rFonts w:ascii="Arial" w:hAnsi="Arial" w:cs="Arial"/>
          <w:b w:val="0"/>
          <w:bCs w:val="0"/>
        </w:rPr>
        <w:t>10</w:t>
      </w:r>
      <w:r w:rsidR="00AD5643" w:rsidRPr="00DC1EAF">
        <w:rPr>
          <w:rFonts w:ascii="Arial" w:hAnsi="Arial" w:cs="Arial"/>
          <w:b w:val="0"/>
          <w:bCs w:val="0"/>
        </w:rPr>
        <w:t>.12.20</w:t>
      </w:r>
      <w:r w:rsidR="00F76C6A" w:rsidRPr="00DC1EAF">
        <w:rPr>
          <w:rFonts w:ascii="Arial" w:hAnsi="Arial" w:cs="Arial"/>
          <w:b w:val="0"/>
          <w:bCs w:val="0"/>
        </w:rPr>
        <w:t>20</w:t>
      </w:r>
      <w:r w:rsidR="00AD5643" w:rsidRPr="00DC1EAF">
        <w:rPr>
          <w:rFonts w:ascii="Arial" w:hAnsi="Arial" w:cs="Arial"/>
          <w:b w:val="0"/>
          <w:bCs w:val="0"/>
        </w:rPr>
        <w:t xml:space="preserve"> № </w:t>
      </w:r>
      <w:r w:rsidR="00F76C6A" w:rsidRPr="00DC1EAF">
        <w:rPr>
          <w:rFonts w:ascii="Arial" w:hAnsi="Arial" w:cs="Arial"/>
          <w:b w:val="0"/>
          <w:bCs w:val="0"/>
        </w:rPr>
        <w:t>10</w:t>
      </w:r>
      <w:r w:rsidR="00AD5643" w:rsidRPr="00DC1EAF">
        <w:rPr>
          <w:rFonts w:ascii="Arial" w:hAnsi="Arial" w:cs="Arial"/>
          <w:b w:val="0"/>
          <w:bCs w:val="0"/>
        </w:rPr>
        <w:t>-</w:t>
      </w:r>
      <w:r w:rsidR="00F76C6A" w:rsidRPr="00DC1EAF">
        <w:rPr>
          <w:rFonts w:ascii="Arial" w:hAnsi="Arial" w:cs="Arial"/>
          <w:b w:val="0"/>
          <w:bCs w:val="0"/>
        </w:rPr>
        <w:t>4538</w:t>
      </w:r>
      <w:r w:rsidR="00AD5643" w:rsidRPr="00DC1EAF">
        <w:rPr>
          <w:rFonts w:ascii="Arial" w:hAnsi="Arial" w:cs="Arial"/>
          <w:b w:val="0"/>
          <w:bCs w:val="0"/>
        </w:rPr>
        <w:t xml:space="preserve"> «О краевом бюджете на 202</w:t>
      </w:r>
      <w:r w:rsidR="001C6FA0" w:rsidRPr="00DC1EAF">
        <w:rPr>
          <w:rFonts w:ascii="Arial" w:hAnsi="Arial" w:cs="Arial"/>
          <w:b w:val="0"/>
          <w:bCs w:val="0"/>
        </w:rPr>
        <w:t>1</w:t>
      </w:r>
      <w:r w:rsidR="00F76C6A" w:rsidRPr="00DC1EAF">
        <w:rPr>
          <w:rFonts w:ascii="Arial" w:hAnsi="Arial" w:cs="Arial"/>
          <w:b w:val="0"/>
          <w:bCs w:val="0"/>
        </w:rPr>
        <w:t xml:space="preserve"> год и плановый период 20</w:t>
      </w:r>
      <w:r w:rsidR="001C6FA0" w:rsidRPr="00DC1EAF">
        <w:rPr>
          <w:rFonts w:ascii="Arial" w:hAnsi="Arial" w:cs="Arial"/>
          <w:b w:val="0"/>
          <w:bCs w:val="0"/>
        </w:rPr>
        <w:t>2</w:t>
      </w:r>
      <w:r w:rsidR="00F76C6A" w:rsidRPr="00DC1EAF">
        <w:rPr>
          <w:rFonts w:ascii="Arial" w:hAnsi="Arial" w:cs="Arial"/>
          <w:b w:val="0"/>
          <w:bCs w:val="0"/>
        </w:rPr>
        <w:t>2</w:t>
      </w:r>
      <w:r w:rsidR="00AD5643" w:rsidRPr="00DC1EAF">
        <w:rPr>
          <w:rFonts w:ascii="Arial" w:hAnsi="Arial" w:cs="Arial"/>
          <w:b w:val="0"/>
          <w:bCs w:val="0"/>
        </w:rPr>
        <w:t>-202</w:t>
      </w:r>
      <w:r w:rsidR="00F76C6A" w:rsidRPr="00DC1EAF">
        <w:rPr>
          <w:rFonts w:ascii="Arial" w:hAnsi="Arial" w:cs="Arial"/>
          <w:b w:val="0"/>
          <w:bCs w:val="0"/>
        </w:rPr>
        <w:t xml:space="preserve">3 </w:t>
      </w:r>
      <w:r w:rsidR="00AD5643" w:rsidRPr="00DC1EAF">
        <w:rPr>
          <w:rFonts w:ascii="Arial" w:hAnsi="Arial" w:cs="Arial"/>
          <w:b w:val="0"/>
          <w:bCs w:val="0"/>
        </w:rPr>
        <w:t>годов»</w:t>
      </w:r>
      <w:r w:rsidRPr="00DC1EAF">
        <w:rPr>
          <w:rFonts w:ascii="Arial" w:hAnsi="Arial" w:cs="Arial"/>
          <w:b w:val="0"/>
          <w:bCs w:val="0"/>
        </w:rPr>
        <w:t>,</w:t>
      </w:r>
      <w:r w:rsidRPr="00DC1EAF">
        <w:rPr>
          <w:rFonts w:ascii="Arial" w:hAnsi="Arial" w:cs="Arial"/>
          <w:b w:val="0"/>
        </w:rPr>
        <w:t xml:space="preserve"> </w:t>
      </w:r>
      <w:r w:rsidR="00F76C6A" w:rsidRPr="00DC1EAF">
        <w:rPr>
          <w:rFonts w:ascii="Arial" w:hAnsi="Arial" w:cs="Arial"/>
          <w:b w:val="0"/>
          <w:bCs w:val="0"/>
        </w:rPr>
        <w:t>Законом Красноярского края от 24.12.2020 № 10-4</w:t>
      </w:r>
      <w:r w:rsidR="004724DC" w:rsidRPr="00DC1EAF">
        <w:rPr>
          <w:rFonts w:ascii="Arial" w:hAnsi="Arial" w:cs="Arial"/>
          <w:b w:val="0"/>
          <w:bCs w:val="0"/>
        </w:rPr>
        <w:t>659</w:t>
      </w:r>
      <w:r w:rsidR="00F76C6A" w:rsidRPr="00DC1EAF">
        <w:rPr>
          <w:rFonts w:ascii="Arial" w:hAnsi="Arial" w:cs="Arial"/>
          <w:b w:val="0"/>
          <w:bCs w:val="0"/>
        </w:rPr>
        <w:t xml:space="preserve"> «О </w:t>
      </w:r>
      <w:r w:rsidR="004724DC" w:rsidRPr="00DC1EAF">
        <w:rPr>
          <w:rFonts w:ascii="Arial" w:hAnsi="Arial" w:cs="Arial"/>
          <w:b w:val="0"/>
          <w:bCs w:val="0"/>
        </w:rPr>
        <w:t>внесении изменений в статью 4 и приложение 3 к Закону края «О системах оплаты труда работников краевых государственных учреждений</w:t>
      </w:r>
      <w:r w:rsidR="00F76C6A" w:rsidRPr="00DC1EAF">
        <w:rPr>
          <w:rFonts w:ascii="Arial" w:hAnsi="Arial" w:cs="Arial"/>
          <w:b w:val="0"/>
          <w:bCs w:val="0"/>
        </w:rPr>
        <w:t xml:space="preserve">», </w:t>
      </w:r>
      <w:r w:rsidRPr="00DC1EAF">
        <w:rPr>
          <w:rFonts w:ascii="Arial" w:hAnsi="Arial" w:cs="Arial"/>
          <w:b w:val="0"/>
          <w:bCs w:val="0"/>
        </w:rPr>
        <w:t xml:space="preserve">на основании решения Бородинского городского Совета депутатов от 11.10.2013 № 29-292р «Об утверждении Положения о системах оплаты труда работников муниципальных учреждений города Бородино» и Устава города Бородино, </w:t>
      </w:r>
    </w:p>
    <w:p w:rsidR="008C4BB4" w:rsidRPr="00DC1EAF" w:rsidRDefault="00B046C9" w:rsidP="00BA6D9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DC1EAF">
        <w:rPr>
          <w:rFonts w:ascii="Arial" w:hAnsi="Arial" w:cs="Arial"/>
          <w:b w:val="0"/>
          <w:bCs w:val="0"/>
        </w:rPr>
        <w:t>ПОСТАНОВЛЯЮ:</w:t>
      </w:r>
    </w:p>
    <w:p w:rsidR="00B84379" w:rsidRPr="00DC1EAF" w:rsidRDefault="00F71F11" w:rsidP="00BA6D9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>1. Внести</w:t>
      </w:r>
      <w:r w:rsidR="00E7603D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712C51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</w:t>
      </w:r>
      <w:r w:rsidR="00717FEA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1 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>постановлени</w:t>
      </w:r>
      <w:r w:rsidR="00B046C9" w:rsidRPr="00DC1EAF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46C9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города Бородино 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>от 31.01.2017г. № 30</w:t>
      </w:r>
      <w:r w:rsidR="00E7603D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>«Об утверждении примерного положения</w:t>
      </w:r>
      <w:r w:rsidR="00E7603D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</w:t>
      </w:r>
      <w:r w:rsidR="00E7603D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>учреждения «Редакции газеты «Бородинский вестник» следующие изменения:</w:t>
      </w:r>
      <w:r w:rsidR="00717FEA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930F73" w:rsidRPr="00DC1EAF" w:rsidRDefault="00AF4D7D" w:rsidP="00BA6D9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E8041F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>п</w:t>
      </w:r>
      <w:r w:rsidR="00930F73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>риложение 2 к Примерному п</w:t>
      </w:r>
      <w:r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>оложению      об оплате труда работников Муниципального казенного</w:t>
      </w:r>
      <w:r w:rsidR="00930F73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учреждения «Редакции газеты </w:t>
      </w:r>
      <w:r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>«Бородинский вестник»»</w:t>
      </w:r>
      <w:r w:rsidR="00F63518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930F73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изложить в новой </w:t>
      </w:r>
      <w:r w:rsidR="005309EE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редакции, согласно приложения </w:t>
      </w:r>
      <w:r w:rsidR="00930F73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="001F21BF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>;</w:t>
      </w:r>
    </w:p>
    <w:p w:rsidR="004C2874" w:rsidRPr="00DC1EAF" w:rsidRDefault="005C4C5D" w:rsidP="00BA6D9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3E15C0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пункт 4.3 Примерного положения об оплате труда работников муниципального казенного учреждения «Редакции газеты «Бородинский вестник»» изложить в следующей редакции: </w:t>
      </w:r>
    </w:p>
    <w:p w:rsidR="00BA6D92" w:rsidRPr="00DC1EAF" w:rsidRDefault="003E15C0" w:rsidP="00BA6D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r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Выплата по итогам работы за месяц производится работнику учреждения при условии одновременного выполнения значений (индикаторов) показателей следующих критериев: </w:t>
      </w:r>
    </w:p>
    <w:p w:rsidR="003E15C0" w:rsidRPr="00DC1EAF" w:rsidRDefault="00BA6D92" w:rsidP="00BA6D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="003E15C0"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>- за качество выполняемых работ;</w:t>
      </w:r>
    </w:p>
    <w:p w:rsidR="003E15C0" w:rsidRPr="00DC1EAF" w:rsidRDefault="003E15C0" w:rsidP="00E269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  <w:t xml:space="preserve">- </w:t>
      </w:r>
      <w:r w:rsidR="00712C51"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за </w:t>
      </w:r>
      <w:r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важность выполняемой работы;</w:t>
      </w:r>
    </w:p>
    <w:p w:rsidR="00FA203F" w:rsidRPr="00DC1EAF" w:rsidRDefault="003E15C0" w:rsidP="00BA6D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  <w:t>- за интенсивность и высокие результаты работы</w:t>
      </w:r>
      <w:r w:rsidR="00E26991"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BA6D92" w:rsidRPr="00DC1EAF" w:rsidRDefault="003E15C0" w:rsidP="00C514C2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Максимальный процент выплат при выполнении всех показателей конкретными работниками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7"/>
        <w:gridCol w:w="4658"/>
      </w:tblGrid>
      <w:tr w:rsidR="003E15C0" w:rsidRPr="00DC1EAF" w:rsidTr="00F2715D">
        <w:tc>
          <w:tcPr>
            <w:tcW w:w="4657" w:type="dxa"/>
          </w:tcPr>
          <w:p w:rsidR="003E15C0" w:rsidRPr="00DC1EAF" w:rsidRDefault="003E15C0" w:rsidP="00F27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-для обозревателя</w:t>
            </w:r>
          </w:p>
        </w:tc>
        <w:tc>
          <w:tcPr>
            <w:tcW w:w="4658" w:type="dxa"/>
            <w:vAlign w:val="center"/>
          </w:tcPr>
          <w:p w:rsidR="003E15C0" w:rsidRPr="00DC1EAF" w:rsidRDefault="003E15C0" w:rsidP="0031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175,5</w:t>
            </w:r>
          </w:p>
        </w:tc>
      </w:tr>
      <w:tr w:rsidR="003E15C0" w:rsidRPr="00DC1EAF" w:rsidTr="00F2715D">
        <w:tc>
          <w:tcPr>
            <w:tcW w:w="4657" w:type="dxa"/>
          </w:tcPr>
          <w:p w:rsidR="003E15C0" w:rsidRPr="00DC1EAF" w:rsidRDefault="003E15C0" w:rsidP="00F27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-для старшего корреспондента</w:t>
            </w:r>
          </w:p>
        </w:tc>
        <w:tc>
          <w:tcPr>
            <w:tcW w:w="4658" w:type="dxa"/>
            <w:vAlign w:val="center"/>
          </w:tcPr>
          <w:p w:rsidR="003E15C0" w:rsidRPr="00DC1EAF" w:rsidRDefault="00F664BB" w:rsidP="0031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107,103</w:t>
            </w:r>
          </w:p>
        </w:tc>
      </w:tr>
      <w:tr w:rsidR="003E15C0" w:rsidRPr="00DC1EAF" w:rsidTr="00F2715D">
        <w:tc>
          <w:tcPr>
            <w:tcW w:w="4657" w:type="dxa"/>
          </w:tcPr>
          <w:p w:rsidR="003E15C0" w:rsidRPr="00DC1EAF" w:rsidRDefault="003E15C0" w:rsidP="00F27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-для корреспондента </w:t>
            </w:r>
          </w:p>
        </w:tc>
        <w:tc>
          <w:tcPr>
            <w:tcW w:w="4658" w:type="dxa"/>
            <w:vAlign w:val="center"/>
          </w:tcPr>
          <w:p w:rsidR="003E15C0" w:rsidRPr="00DC1EAF" w:rsidRDefault="00F664BB" w:rsidP="0031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112,286</w:t>
            </w:r>
          </w:p>
        </w:tc>
      </w:tr>
      <w:tr w:rsidR="003E15C0" w:rsidRPr="00DC1EAF" w:rsidTr="00F2715D">
        <w:tc>
          <w:tcPr>
            <w:tcW w:w="4657" w:type="dxa"/>
          </w:tcPr>
          <w:p w:rsidR="003E15C0" w:rsidRPr="00DC1EAF" w:rsidRDefault="003E15C0" w:rsidP="00F27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-для выпускающего</w:t>
            </w:r>
          </w:p>
        </w:tc>
        <w:tc>
          <w:tcPr>
            <w:tcW w:w="4658" w:type="dxa"/>
            <w:vAlign w:val="center"/>
          </w:tcPr>
          <w:p w:rsidR="003E15C0" w:rsidRPr="00DC1EAF" w:rsidRDefault="00F664BB" w:rsidP="0031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112,286</w:t>
            </w:r>
          </w:p>
        </w:tc>
      </w:tr>
      <w:tr w:rsidR="003E15C0" w:rsidRPr="00DC1EAF" w:rsidTr="00F2715D">
        <w:tc>
          <w:tcPr>
            <w:tcW w:w="4657" w:type="dxa"/>
          </w:tcPr>
          <w:p w:rsidR="003E15C0" w:rsidRPr="00DC1EAF" w:rsidRDefault="003E15C0" w:rsidP="00F27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-для документоведа</w:t>
            </w:r>
          </w:p>
        </w:tc>
        <w:tc>
          <w:tcPr>
            <w:tcW w:w="4658" w:type="dxa"/>
            <w:vAlign w:val="center"/>
          </w:tcPr>
          <w:p w:rsidR="003E15C0" w:rsidRPr="00DC1EAF" w:rsidRDefault="00F664BB" w:rsidP="0031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183,279</w:t>
            </w:r>
          </w:p>
        </w:tc>
      </w:tr>
      <w:tr w:rsidR="003E15C0" w:rsidRPr="00DC1EAF" w:rsidTr="00F2715D">
        <w:tc>
          <w:tcPr>
            <w:tcW w:w="4657" w:type="dxa"/>
          </w:tcPr>
          <w:p w:rsidR="003E15C0" w:rsidRPr="00DC1EAF" w:rsidRDefault="003E15C0" w:rsidP="00F27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-для уборщиц служебных помещений</w:t>
            </w:r>
          </w:p>
        </w:tc>
        <w:tc>
          <w:tcPr>
            <w:tcW w:w="4658" w:type="dxa"/>
            <w:vAlign w:val="center"/>
          </w:tcPr>
          <w:p w:rsidR="003E15C0" w:rsidRPr="00DC1EAF" w:rsidRDefault="00F664BB" w:rsidP="0031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302,189</w:t>
            </w:r>
          </w:p>
        </w:tc>
      </w:tr>
    </w:tbl>
    <w:p w:rsidR="005C4C5D" w:rsidRPr="00DC1EAF" w:rsidRDefault="005C4C5D" w:rsidP="00BA6D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A1416" w:rsidRPr="00DC1EAF" w:rsidRDefault="00A13ED3" w:rsidP="003A14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="003A1416" w:rsidRPr="00DC1EAF"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A13ED3" w:rsidRPr="00DC1EAF" w:rsidRDefault="00A13ED3" w:rsidP="00BA6D9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постановления возложить на заместителя Главы города Морозова А.А.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A13ED3" w:rsidRPr="00DC1EAF" w:rsidRDefault="00A13ED3" w:rsidP="00BA6D9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4.Настоящее постановление вступает в силу со дня его официального опубликования и применяется к правоотношениям, возникшим с 1 </w:t>
      </w:r>
      <w:r w:rsidR="00F664BB" w:rsidRPr="00DC1EAF">
        <w:rPr>
          <w:rFonts w:ascii="Arial" w:eastAsia="Times New Roman" w:hAnsi="Arial" w:cs="Arial"/>
          <w:sz w:val="24"/>
          <w:szCs w:val="24"/>
          <w:lang w:eastAsia="ar-SA"/>
        </w:rPr>
        <w:t>январ</w:t>
      </w:r>
      <w:r w:rsidR="00B046C9" w:rsidRPr="00DC1EAF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46C9" w:rsidRPr="00DC1EAF"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="00F664BB" w:rsidRPr="00DC1EA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 года.</w:t>
      </w:r>
    </w:p>
    <w:p w:rsidR="00A37531" w:rsidRPr="00DC1EAF" w:rsidRDefault="00A37531" w:rsidP="00A13ED3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74F1" w:rsidRPr="00DC1EAF" w:rsidRDefault="00A13ED3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Глава города Бородино 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ab/>
        <w:t>А.Ф. Веретенников</w:t>
      </w:r>
    </w:p>
    <w:p w:rsidR="00FD0C36" w:rsidRPr="00DC1EAF" w:rsidRDefault="00FD0C36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C36" w:rsidRPr="00DC1EAF" w:rsidRDefault="00FD0C36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C36" w:rsidRPr="00DC1EAF" w:rsidRDefault="00FD0C36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C36" w:rsidRPr="00DC1EAF" w:rsidRDefault="00FD0C36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DC1EAF" w:rsidRDefault="00BE2A59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DC1EAF" w:rsidRDefault="00BE2A59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DC1EAF" w:rsidRDefault="00BE2A59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DC1EAF" w:rsidRDefault="00BE2A59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DC1EAF" w:rsidRDefault="00BE2A59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DC1EAF" w:rsidRDefault="00BE2A59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3BF1" w:rsidRPr="00DC1EAF" w:rsidRDefault="008C2853" w:rsidP="00FD0C36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>Иванина 4-49-89</w:t>
      </w:r>
    </w:p>
    <w:p w:rsidR="00357597" w:rsidRPr="00DC1EAF" w:rsidRDefault="00357597" w:rsidP="00FD0C36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F489C" w:rsidRPr="00DC1EAF" w:rsidRDefault="003F489C" w:rsidP="00A13ED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  <w:sectPr w:rsidR="003F489C" w:rsidRPr="00DC1EAF" w:rsidSect="003F489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930F73" w:rsidRPr="00DC1EAF" w:rsidRDefault="00FD0C36" w:rsidP="00DC1EAF">
      <w:pPr>
        <w:tabs>
          <w:tab w:val="left" w:pos="567"/>
        </w:tabs>
        <w:suppressAutoHyphens/>
        <w:spacing w:after="0" w:line="240" w:lineRule="auto"/>
        <w:ind w:firstLine="7513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</w:t>
      </w:r>
      <w:r w:rsidR="00930F73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2 </w:t>
      </w:r>
    </w:p>
    <w:p w:rsidR="00930F73" w:rsidRPr="00DC1EAF" w:rsidRDefault="00930F73" w:rsidP="00DC1EAF">
      <w:pPr>
        <w:tabs>
          <w:tab w:val="left" w:pos="567"/>
        </w:tabs>
        <w:suppressAutoHyphens/>
        <w:spacing w:after="0" w:line="240" w:lineRule="auto"/>
        <w:ind w:firstLine="7513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 города Бородино</w:t>
      </w:r>
    </w:p>
    <w:p w:rsidR="00930F73" w:rsidRPr="00DC1EAF" w:rsidRDefault="00DC4188" w:rsidP="00DC1EAF">
      <w:pPr>
        <w:tabs>
          <w:tab w:val="left" w:pos="567"/>
        </w:tabs>
        <w:suppressAutoHyphens/>
        <w:spacing w:after="0" w:line="240" w:lineRule="auto"/>
        <w:ind w:firstLine="7513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>от 28.09.</w:t>
      </w:r>
      <w:r w:rsidR="00930F73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2020 г. № 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>651</w:t>
      </w:r>
    </w:p>
    <w:p w:rsidR="00930F73" w:rsidRPr="00DC1EAF" w:rsidRDefault="00FD0C36" w:rsidP="00DC1EAF">
      <w:pPr>
        <w:tabs>
          <w:tab w:val="left" w:pos="567"/>
        </w:tabs>
        <w:suppressAutoHyphens/>
        <w:spacing w:after="0" w:line="240" w:lineRule="auto"/>
        <w:ind w:firstLine="7513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</w:t>
      </w:r>
      <w:r w:rsidR="00CA18D0" w:rsidRPr="00DC1EAF"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930F73" w:rsidRPr="00DC1EAF" w:rsidRDefault="00930F73" w:rsidP="00DC1EAF">
      <w:pPr>
        <w:tabs>
          <w:tab w:val="left" w:pos="567"/>
        </w:tabs>
        <w:suppressAutoHyphens/>
        <w:spacing w:after="0" w:line="240" w:lineRule="auto"/>
        <w:ind w:firstLine="7513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>к примерному положению об оплате труда работников</w:t>
      </w:r>
    </w:p>
    <w:p w:rsidR="00930F73" w:rsidRPr="00DC1EAF" w:rsidRDefault="00930F73" w:rsidP="00DC1EAF">
      <w:pPr>
        <w:tabs>
          <w:tab w:val="left" w:pos="567"/>
        </w:tabs>
        <w:suppressAutoHyphens/>
        <w:spacing w:after="0" w:line="240" w:lineRule="auto"/>
        <w:ind w:firstLine="7513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>«Муниципального казённого учреждения «Редакции газеты»</w:t>
      </w:r>
    </w:p>
    <w:p w:rsidR="00F63518" w:rsidRPr="00DC1EAF" w:rsidRDefault="00930F73" w:rsidP="00DC1EAF">
      <w:pPr>
        <w:tabs>
          <w:tab w:val="left" w:pos="567"/>
        </w:tabs>
        <w:suppressAutoHyphens/>
        <w:spacing w:after="0" w:line="240" w:lineRule="auto"/>
        <w:ind w:firstLine="7513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>«Бородинский вестник»»</w:t>
      </w:r>
    </w:p>
    <w:p w:rsidR="00930F73" w:rsidRPr="00DC1EAF" w:rsidRDefault="00930F73" w:rsidP="0093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КРИТЕРИИ</w:t>
      </w:r>
    </w:p>
    <w:p w:rsidR="00930F73" w:rsidRPr="00DC1EAF" w:rsidRDefault="00930F73" w:rsidP="0093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ОЦЕНКИ РЕЗУЛЬТАТИВНОСТИ И КАЧЕСТВА ТРУДА</w:t>
      </w:r>
    </w:p>
    <w:p w:rsidR="00930F73" w:rsidRPr="00DC1EAF" w:rsidRDefault="00930F73" w:rsidP="0093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</w:pPr>
      <w:r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ДЛЯ ОПРЕДЕЛЕНИЯ РАЗМЕРОВ ВЫПЛАТ </w:t>
      </w:r>
      <w:r w:rsidRPr="00DC1EAF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ЗА КАЧЕСТВО ВЫПОЛНЯЕМЫХ</w:t>
      </w:r>
    </w:p>
    <w:p w:rsidR="00930F73" w:rsidRPr="00DC1EAF" w:rsidRDefault="00930F73" w:rsidP="0093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1EAF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РАБОТ</w:t>
      </w:r>
      <w:r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РАБОТНИКОВ МУНИЦ</w:t>
      </w:r>
      <w:r w:rsidR="0025333C"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ИПАЛЬНОГО КАЗЕННОГО УЧРЕЖДЕНИЯ </w:t>
      </w:r>
      <w:r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«РЕДАКЦИИ ГАЗЕТЫ «БОРОДИНСКИЙ ВЕСТНИК»»</w:t>
      </w:r>
    </w:p>
    <w:p w:rsidR="00930F73" w:rsidRPr="00DC1EAF" w:rsidRDefault="00930F73" w:rsidP="0093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693"/>
        <w:gridCol w:w="7511"/>
        <w:gridCol w:w="1987"/>
      </w:tblGrid>
      <w:tr w:rsidR="00930F73" w:rsidRPr="00DC1EAF" w:rsidTr="00DC1EAF">
        <w:trPr>
          <w:trHeight w:val="1398"/>
        </w:trPr>
        <w:tc>
          <w:tcPr>
            <w:tcW w:w="2409" w:type="dxa"/>
            <w:vAlign w:val="center"/>
          </w:tcPr>
          <w:p w:rsidR="00930F73" w:rsidRPr="00DC1EAF" w:rsidRDefault="00930F73" w:rsidP="00930F7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930F73" w:rsidRPr="00DC1EAF" w:rsidRDefault="00930F73" w:rsidP="00930F7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Наименование критерия оценки качества выполняемых работ</w:t>
            </w:r>
          </w:p>
        </w:tc>
        <w:tc>
          <w:tcPr>
            <w:tcW w:w="7511" w:type="dxa"/>
            <w:vAlign w:val="center"/>
          </w:tcPr>
          <w:p w:rsidR="00930F73" w:rsidRPr="00DC1EAF" w:rsidRDefault="00930F73" w:rsidP="00930F7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Содержание критерия оценки качества выполняемых работ</w:t>
            </w:r>
          </w:p>
        </w:tc>
        <w:tc>
          <w:tcPr>
            <w:tcW w:w="1987" w:type="dxa"/>
            <w:vAlign w:val="center"/>
          </w:tcPr>
          <w:p w:rsidR="00930F73" w:rsidRPr="00DC1EAF" w:rsidRDefault="00930F73" w:rsidP="00930F7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Размер выплаты в процентах от оклада</w:t>
            </w:r>
          </w:p>
        </w:tc>
      </w:tr>
      <w:tr w:rsidR="00930F73" w:rsidRPr="00DC1EAF" w:rsidTr="00DC1EAF">
        <w:tc>
          <w:tcPr>
            <w:tcW w:w="2409" w:type="dxa"/>
            <w:vMerge w:val="restart"/>
          </w:tcPr>
          <w:p w:rsidR="00930F73" w:rsidRPr="00DC1EAF" w:rsidRDefault="00930F73" w:rsidP="00930F7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обозреватель </w:t>
            </w:r>
          </w:p>
        </w:tc>
        <w:tc>
          <w:tcPr>
            <w:tcW w:w="2693" w:type="dxa"/>
            <w:vMerge w:val="restart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 xml:space="preserve">стабильное функционирование учреждения </w:t>
            </w:r>
          </w:p>
        </w:tc>
        <w:tc>
          <w:tcPr>
            <w:tcW w:w="7511" w:type="dxa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отсутствие чрезвычайных ситуаций и  срывов работы в результате несоблюдения трудовой дисциплины</w:t>
            </w:r>
          </w:p>
        </w:tc>
        <w:tc>
          <w:tcPr>
            <w:tcW w:w="1987" w:type="dxa"/>
            <w:vAlign w:val="center"/>
          </w:tcPr>
          <w:p w:rsidR="00930F73" w:rsidRPr="00DC1EAF" w:rsidRDefault="00930F73" w:rsidP="00FF0AC0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930F73" w:rsidRPr="00DC1EAF" w:rsidTr="00DC1EAF">
        <w:tc>
          <w:tcPr>
            <w:tcW w:w="2409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11" w:type="dxa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987" w:type="dxa"/>
            <w:vAlign w:val="center"/>
          </w:tcPr>
          <w:p w:rsidR="00930F73" w:rsidRPr="00DC1EAF" w:rsidRDefault="00930F73" w:rsidP="00FF0AC0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930F73" w:rsidRPr="00DC1EAF" w:rsidTr="00DC1EAF">
        <w:tc>
          <w:tcPr>
            <w:tcW w:w="2409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11" w:type="dxa"/>
          </w:tcPr>
          <w:p w:rsidR="00930F73" w:rsidRPr="00DC1EAF" w:rsidRDefault="0025333C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своевременное,</w:t>
            </w:r>
            <w:r w:rsidR="00930F73" w:rsidRPr="00DC1EAF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 xml:space="preserve"> полное</w:t>
            </w:r>
            <w:r w:rsidRPr="00DC1EAF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 xml:space="preserve"> и достоверное </w:t>
            </w:r>
            <w:r w:rsidR="00930F73" w:rsidRPr="00DC1EAF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представление отчетности</w:t>
            </w:r>
          </w:p>
        </w:tc>
        <w:tc>
          <w:tcPr>
            <w:tcW w:w="1987" w:type="dxa"/>
            <w:vAlign w:val="center"/>
          </w:tcPr>
          <w:p w:rsidR="00930F73" w:rsidRPr="00DC1EAF" w:rsidRDefault="00930F73" w:rsidP="00FF0AC0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16</w:t>
            </w:r>
          </w:p>
        </w:tc>
      </w:tr>
      <w:tr w:rsidR="00930F73" w:rsidRPr="00DC1EAF" w:rsidTr="00DC1EAF">
        <w:tc>
          <w:tcPr>
            <w:tcW w:w="2409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11" w:type="dxa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количество внедренных мероприятий, которые разработал экономист, направленных на повышение эффективности использования ресурсов учреждения</w:t>
            </w:r>
          </w:p>
        </w:tc>
        <w:tc>
          <w:tcPr>
            <w:tcW w:w="1987" w:type="dxa"/>
            <w:vAlign w:val="center"/>
          </w:tcPr>
          <w:p w:rsidR="00930F73" w:rsidRPr="00DC1EAF" w:rsidRDefault="00930F73" w:rsidP="00FF0AC0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9,5</w:t>
            </w:r>
          </w:p>
        </w:tc>
      </w:tr>
      <w:tr w:rsidR="00930F73" w:rsidRPr="00DC1EAF" w:rsidTr="00DC1EAF">
        <w:tc>
          <w:tcPr>
            <w:tcW w:w="2409" w:type="dxa"/>
            <w:vMerge w:val="restart"/>
          </w:tcPr>
          <w:p w:rsidR="00930F73" w:rsidRPr="00DC1EAF" w:rsidRDefault="00930F73" w:rsidP="00930F7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2693" w:type="dxa"/>
            <w:vMerge w:val="restart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стабильное выполнение функциональных обязанностей </w:t>
            </w:r>
          </w:p>
        </w:tc>
        <w:tc>
          <w:tcPr>
            <w:tcW w:w="7511" w:type="dxa"/>
          </w:tcPr>
          <w:p w:rsidR="00930F73" w:rsidRPr="00DC1EAF" w:rsidRDefault="0025333C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 xml:space="preserve">своевременное, полное и достоверное </w:t>
            </w:r>
            <w:r w:rsidR="00930F73" w:rsidRPr="00DC1EAF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представление отчетности</w:t>
            </w:r>
          </w:p>
        </w:tc>
        <w:tc>
          <w:tcPr>
            <w:tcW w:w="1987" w:type="dxa"/>
            <w:vAlign w:val="center"/>
          </w:tcPr>
          <w:p w:rsidR="00930F73" w:rsidRPr="00DC1EAF" w:rsidRDefault="00063629" w:rsidP="00FF0AC0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45</w:t>
            </w:r>
          </w:p>
        </w:tc>
      </w:tr>
      <w:tr w:rsidR="00930F73" w:rsidRPr="00DC1EAF" w:rsidTr="00DC1EAF">
        <w:trPr>
          <w:trHeight w:val="200"/>
        </w:trPr>
        <w:tc>
          <w:tcPr>
            <w:tcW w:w="2409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11" w:type="dxa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достижение установленных показателей результатов труда </w:t>
            </w:r>
          </w:p>
        </w:tc>
        <w:tc>
          <w:tcPr>
            <w:tcW w:w="1987" w:type="dxa"/>
            <w:vAlign w:val="center"/>
          </w:tcPr>
          <w:p w:rsidR="00930F73" w:rsidRPr="00DC1EAF" w:rsidRDefault="00D84D13" w:rsidP="00063629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3</w:t>
            </w:r>
            <w:r w:rsidR="00063629"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930F73" w:rsidRPr="00DC1EAF" w:rsidTr="00DC1EAF">
        <w:tc>
          <w:tcPr>
            <w:tcW w:w="2409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11" w:type="dxa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отсутствие замечаний </w:t>
            </w:r>
            <w:proofErr w:type="spellStart"/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документоведу</w:t>
            </w:r>
            <w:proofErr w:type="spellEnd"/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со стороны администрации учреждения</w:t>
            </w:r>
          </w:p>
        </w:tc>
        <w:tc>
          <w:tcPr>
            <w:tcW w:w="1987" w:type="dxa"/>
            <w:vAlign w:val="center"/>
          </w:tcPr>
          <w:p w:rsidR="00930F73" w:rsidRPr="00DC1EAF" w:rsidRDefault="00063629" w:rsidP="00FF0AC0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9,849</w:t>
            </w:r>
          </w:p>
        </w:tc>
      </w:tr>
      <w:tr w:rsidR="00930F73" w:rsidRPr="00DC1EAF" w:rsidTr="00DC1EAF">
        <w:tc>
          <w:tcPr>
            <w:tcW w:w="2409" w:type="dxa"/>
            <w:vMerge w:val="restart"/>
          </w:tcPr>
          <w:p w:rsidR="00930F73" w:rsidRPr="00DC1EAF" w:rsidRDefault="00930F73" w:rsidP="00930F7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выпускающий</w:t>
            </w:r>
          </w:p>
        </w:tc>
        <w:tc>
          <w:tcPr>
            <w:tcW w:w="2693" w:type="dxa"/>
            <w:vMerge w:val="restart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качественное выполнение функций по обеспечению деятельности учреждения </w:t>
            </w:r>
          </w:p>
        </w:tc>
        <w:tc>
          <w:tcPr>
            <w:tcW w:w="7511" w:type="dxa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своевременное выполнение порученных работ в соответствии с техническими требованиями</w:t>
            </w:r>
          </w:p>
        </w:tc>
        <w:tc>
          <w:tcPr>
            <w:tcW w:w="1987" w:type="dxa"/>
            <w:vAlign w:val="center"/>
          </w:tcPr>
          <w:p w:rsidR="00930F73" w:rsidRPr="00DC1EAF" w:rsidRDefault="00063629" w:rsidP="00FF0AC0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26,846</w:t>
            </w:r>
          </w:p>
        </w:tc>
      </w:tr>
      <w:tr w:rsidR="00930F73" w:rsidRPr="00DC1EAF" w:rsidTr="00DC1EAF">
        <w:tc>
          <w:tcPr>
            <w:tcW w:w="2409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11" w:type="dxa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987" w:type="dxa"/>
            <w:vAlign w:val="center"/>
          </w:tcPr>
          <w:p w:rsidR="00930F73" w:rsidRPr="00DC1EAF" w:rsidRDefault="00063629" w:rsidP="00FF0AC0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22</w:t>
            </w:r>
          </w:p>
        </w:tc>
      </w:tr>
      <w:tr w:rsidR="00930F73" w:rsidRPr="00DC1EAF" w:rsidTr="00DC1EAF">
        <w:tc>
          <w:tcPr>
            <w:tcW w:w="2409" w:type="dxa"/>
            <w:vMerge w:val="restart"/>
          </w:tcPr>
          <w:p w:rsidR="00930F73" w:rsidRPr="00DC1EAF" w:rsidRDefault="00930F73" w:rsidP="00930F7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старший корреспондент</w:t>
            </w:r>
          </w:p>
        </w:tc>
        <w:tc>
          <w:tcPr>
            <w:tcW w:w="2693" w:type="dxa"/>
            <w:vMerge w:val="restart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стабильное выполнение функциональных обязанностей</w:t>
            </w:r>
          </w:p>
        </w:tc>
        <w:tc>
          <w:tcPr>
            <w:tcW w:w="7511" w:type="dxa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987" w:type="dxa"/>
            <w:vAlign w:val="center"/>
          </w:tcPr>
          <w:p w:rsidR="00930F73" w:rsidRPr="00DC1EAF" w:rsidRDefault="00063629" w:rsidP="00FF0AC0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20,5</w:t>
            </w:r>
          </w:p>
        </w:tc>
      </w:tr>
      <w:tr w:rsidR="00930F73" w:rsidRPr="00DC1EAF" w:rsidTr="00DC1EAF">
        <w:tc>
          <w:tcPr>
            <w:tcW w:w="2409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11" w:type="dxa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достижение установленных показателей результатов труда </w:t>
            </w:r>
          </w:p>
        </w:tc>
        <w:tc>
          <w:tcPr>
            <w:tcW w:w="1987" w:type="dxa"/>
            <w:vAlign w:val="center"/>
          </w:tcPr>
          <w:p w:rsidR="00930F73" w:rsidRPr="00DC1EAF" w:rsidRDefault="00FF0AC0" w:rsidP="00063629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63629"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17,512</w:t>
            </w:r>
          </w:p>
        </w:tc>
      </w:tr>
      <w:tr w:rsidR="00930F73" w:rsidRPr="00DC1EAF" w:rsidTr="00DC1EAF">
        <w:tc>
          <w:tcPr>
            <w:tcW w:w="2409" w:type="dxa"/>
            <w:vMerge w:val="restart"/>
          </w:tcPr>
          <w:p w:rsidR="00930F73" w:rsidRPr="00DC1EAF" w:rsidRDefault="00930F73" w:rsidP="00930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2693" w:type="dxa"/>
            <w:vMerge w:val="restart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качественное выполнение функций по обеспечению основной деятельности учреждения </w:t>
            </w:r>
            <w:r w:rsidRPr="00DC1EAF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(по итогам предыдущего квартала)</w:t>
            </w:r>
          </w:p>
        </w:tc>
        <w:tc>
          <w:tcPr>
            <w:tcW w:w="7511" w:type="dxa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своевременное выполнение заданий администрации учреждения </w:t>
            </w:r>
          </w:p>
        </w:tc>
        <w:tc>
          <w:tcPr>
            <w:tcW w:w="1987" w:type="dxa"/>
            <w:vAlign w:val="center"/>
          </w:tcPr>
          <w:p w:rsidR="00930F73" w:rsidRPr="00DC1EAF" w:rsidRDefault="00063629" w:rsidP="00FF0AC0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12,486</w:t>
            </w:r>
          </w:p>
        </w:tc>
      </w:tr>
      <w:tr w:rsidR="00930F73" w:rsidRPr="00DC1EAF" w:rsidTr="00DC1EAF">
        <w:tc>
          <w:tcPr>
            <w:tcW w:w="2409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11" w:type="dxa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своевременное выполнение заданий администрации учреждения </w:t>
            </w:r>
          </w:p>
        </w:tc>
        <w:tc>
          <w:tcPr>
            <w:tcW w:w="1987" w:type="dxa"/>
            <w:vAlign w:val="center"/>
          </w:tcPr>
          <w:p w:rsidR="00930F73" w:rsidRPr="00DC1EAF" w:rsidRDefault="008E02A9" w:rsidP="00063629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</w:t>
            </w:r>
            <w:r w:rsidR="00063629"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930F73" w:rsidRPr="00DC1EAF" w:rsidTr="00DC1EAF">
        <w:trPr>
          <w:trHeight w:val="1133"/>
        </w:trPr>
        <w:tc>
          <w:tcPr>
            <w:tcW w:w="2409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стабильное выполнение функциональных обязанностей </w:t>
            </w:r>
          </w:p>
        </w:tc>
        <w:tc>
          <w:tcPr>
            <w:tcW w:w="7511" w:type="dxa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своевременное выполнение заданий администрации учреждения</w:t>
            </w:r>
          </w:p>
        </w:tc>
        <w:tc>
          <w:tcPr>
            <w:tcW w:w="1987" w:type="dxa"/>
          </w:tcPr>
          <w:p w:rsidR="00930F73" w:rsidRPr="00DC1EAF" w:rsidRDefault="00A32ACB" w:rsidP="00063629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</w:t>
            </w:r>
            <w:r w:rsidR="00063629"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5</w:t>
            </w:r>
            <w:r w:rsidR="00930F73"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,8</w:t>
            </w:r>
          </w:p>
        </w:tc>
      </w:tr>
      <w:tr w:rsidR="00930F73" w:rsidRPr="00DC1EAF" w:rsidTr="00DC1EAF">
        <w:tc>
          <w:tcPr>
            <w:tcW w:w="2409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11" w:type="dxa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разработка планов и других документов для информационной  деятельности </w:t>
            </w:r>
          </w:p>
        </w:tc>
        <w:tc>
          <w:tcPr>
            <w:tcW w:w="1987" w:type="dxa"/>
            <w:vAlign w:val="center"/>
          </w:tcPr>
          <w:p w:rsidR="00930F73" w:rsidRPr="00DC1EAF" w:rsidRDefault="00063629" w:rsidP="00FF0AC0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16</w:t>
            </w:r>
          </w:p>
        </w:tc>
      </w:tr>
      <w:tr w:rsidR="00930F73" w:rsidRPr="00DC1EAF" w:rsidTr="00DC1EAF">
        <w:tc>
          <w:tcPr>
            <w:tcW w:w="2409" w:type="dxa"/>
            <w:vMerge w:val="restart"/>
          </w:tcPr>
          <w:p w:rsidR="00930F73" w:rsidRPr="00DC1EAF" w:rsidRDefault="00930F73" w:rsidP="00930F7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  <w:tc>
          <w:tcPr>
            <w:tcW w:w="2693" w:type="dxa"/>
            <w:vMerge w:val="restart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качественное выполнение функций по содержанию обслуживаемого объекта </w:t>
            </w:r>
            <w:r w:rsidRPr="00DC1EAF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  <w:lang w:eastAsia="ru-RU"/>
              </w:rPr>
              <w:t>(по итогам предыдущего квартала)</w:t>
            </w:r>
          </w:p>
        </w:tc>
        <w:tc>
          <w:tcPr>
            <w:tcW w:w="7511" w:type="dxa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своевременное исполнение должностных обязанностей для обеспечения бесперебойного производственного процесса</w:t>
            </w:r>
          </w:p>
        </w:tc>
        <w:tc>
          <w:tcPr>
            <w:tcW w:w="1987" w:type="dxa"/>
            <w:vAlign w:val="center"/>
          </w:tcPr>
          <w:p w:rsidR="00930F73" w:rsidRPr="00DC1EAF" w:rsidRDefault="00930F73" w:rsidP="00063629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</w:t>
            </w:r>
            <w:r w:rsidR="00063629"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18,79</w:t>
            </w:r>
          </w:p>
        </w:tc>
      </w:tr>
      <w:tr w:rsidR="00930F73" w:rsidRPr="00C92C19" w:rsidTr="00DC1EAF">
        <w:tc>
          <w:tcPr>
            <w:tcW w:w="2409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30F73" w:rsidRPr="00DC1EAF" w:rsidRDefault="00930F73" w:rsidP="00930F7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11" w:type="dxa"/>
          </w:tcPr>
          <w:p w:rsidR="00930F73" w:rsidRPr="00DC1EAF" w:rsidRDefault="00930F73" w:rsidP="00930F73">
            <w:pPr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987" w:type="dxa"/>
            <w:vAlign w:val="center"/>
          </w:tcPr>
          <w:p w:rsidR="00930F73" w:rsidRPr="00C92C19" w:rsidRDefault="00063629" w:rsidP="00890A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8</w:t>
            </w:r>
            <w:r w:rsidR="00075198"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0,01</w:t>
            </w:r>
          </w:p>
        </w:tc>
      </w:tr>
    </w:tbl>
    <w:p w:rsidR="00930F73" w:rsidRPr="00C92C19" w:rsidRDefault="00930F73" w:rsidP="00930F73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930F73" w:rsidRPr="00C92C19" w:rsidRDefault="00930F73" w:rsidP="00930F73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930F73" w:rsidRPr="00C92C19" w:rsidRDefault="00930F73" w:rsidP="00930F73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930F73" w:rsidRPr="00C92C19" w:rsidRDefault="00930F73" w:rsidP="00930F73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930F73" w:rsidRPr="00C92C19" w:rsidRDefault="00930F73" w:rsidP="00930F73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930F73" w:rsidRPr="00C92C19" w:rsidRDefault="00930F73" w:rsidP="00930F73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930F73" w:rsidRPr="00C92C19" w:rsidRDefault="00930F73" w:rsidP="00930F73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A13ED3" w:rsidRDefault="00A13ED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A13ED3" w:rsidSect="00DC1EAF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E94"/>
    <w:rsid w:val="000242B6"/>
    <w:rsid w:val="000367B8"/>
    <w:rsid w:val="0004308B"/>
    <w:rsid w:val="0004698A"/>
    <w:rsid w:val="00063629"/>
    <w:rsid w:val="0007486F"/>
    <w:rsid w:val="00075198"/>
    <w:rsid w:val="00075C2A"/>
    <w:rsid w:val="000D2501"/>
    <w:rsid w:val="000F7113"/>
    <w:rsid w:val="00115763"/>
    <w:rsid w:val="001904B3"/>
    <w:rsid w:val="001A5D99"/>
    <w:rsid w:val="001A72AA"/>
    <w:rsid w:val="001B264F"/>
    <w:rsid w:val="001C6FA0"/>
    <w:rsid w:val="001F21BF"/>
    <w:rsid w:val="0022419C"/>
    <w:rsid w:val="00250685"/>
    <w:rsid w:val="0025333C"/>
    <w:rsid w:val="00290ED9"/>
    <w:rsid w:val="002B2EE1"/>
    <w:rsid w:val="00300D0F"/>
    <w:rsid w:val="00315DF6"/>
    <w:rsid w:val="00342E46"/>
    <w:rsid w:val="00357597"/>
    <w:rsid w:val="00366A7A"/>
    <w:rsid w:val="0038154C"/>
    <w:rsid w:val="0038631D"/>
    <w:rsid w:val="0039598E"/>
    <w:rsid w:val="003A139D"/>
    <w:rsid w:val="003A1416"/>
    <w:rsid w:val="003E15C0"/>
    <w:rsid w:val="003F489C"/>
    <w:rsid w:val="0042723B"/>
    <w:rsid w:val="00444912"/>
    <w:rsid w:val="004638CC"/>
    <w:rsid w:val="00471856"/>
    <w:rsid w:val="004724DC"/>
    <w:rsid w:val="00485EE3"/>
    <w:rsid w:val="004A60D1"/>
    <w:rsid w:val="004B5346"/>
    <w:rsid w:val="004C2874"/>
    <w:rsid w:val="005277CF"/>
    <w:rsid w:val="005309EE"/>
    <w:rsid w:val="00533E2E"/>
    <w:rsid w:val="00593BA4"/>
    <w:rsid w:val="005C4C5D"/>
    <w:rsid w:val="00615FAD"/>
    <w:rsid w:val="00643BF1"/>
    <w:rsid w:val="006529F8"/>
    <w:rsid w:val="00694C74"/>
    <w:rsid w:val="006F2838"/>
    <w:rsid w:val="00712C51"/>
    <w:rsid w:val="00717FEA"/>
    <w:rsid w:val="00731BD9"/>
    <w:rsid w:val="00765B82"/>
    <w:rsid w:val="0078259B"/>
    <w:rsid w:val="007844D8"/>
    <w:rsid w:val="00797AB1"/>
    <w:rsid w:val="007A77D5"/>
    <w:rsid w:val="007C640B"/>
    <w:rsid w:val="007F50E8"/>
    <w:rsid w:val="00820207"/>
    <w:rsid w:val="00833183"/>
    <w:rsid w:val="00852E94"/>
    <w:rsid w:val="0085740B"/>
    <w:rsid w:val="008664A8"/>
    <w:rsid w:val="0087229B"/>
    <w:rsid w:val="00872C6F"/>
    <w:rsid w:val="00890A1E"/>
    <w:rsid w:val="008A0AC1"/>
    <w:rsid w:val="008A70F4"/>
    <w:rsid w:val="008B17F4"/>
    <w:rsid w:val="008C2853"/>
    <w:rsid w:val="008C4BB4"/>
    <w:rsid w:val="008E02A9"/>
    <w:rsid w:val="008F7CC6"/>
    <w:rsid w:val="00930F73"/>
    <w:rsid w:val="00973FAD"/>
    <w:rsid w:val="00986749"/>
    <w:rsid w:val="009A3503"/>
    <w:rsid w:val="009C4630"/>
    <w:rsid w:val="009E28F3"/>
    <w:rsid w:val="00A04A46"/>
    <w:rsid w:val="00A11ADD"/>
    <w:rsid w:val="00A13ED3"/>
    <w:rsid w:val="00A15BC0"/>
    <w:rsid w:val="00A32ACB"/>
    <w:rsid w:val="00A37531"/>
    <w:rsid w:val="00A5336E"/>
    <w:rsid w:val="00A71734"/>
    <w:rsid w:val="00A74919"/>
    <w:rsid w:val="00A92ECF"/>
    <w:rsid w:val="00AC4A91"/>
    <w:rsid w:val="00AD5643"/>
    <w:rsid w:val="00AD7800"/>
    <w:rsid w:val="00AE7830"/>
    <w:rsid w:val="00AF4D7D"/>
    <w:rsid w:val="00AF50B6"/>
    <w:rsid w:val="00B046C9"/>
    <w:rsid w:val="00B228A8"/>
    <w:rsid w:val="00B261B2"/>
    <w:rsid w:val="00B47525"/>
    <w:rsid w:val="00B66554"/>
    <w:rsid w:val="00B839E5"/>
    <w:rsid w:val="00B84379"/>
    <w:rsid w:val="00BA6D92"/>
    <w:rsid w:val="00BC4CF1"/>
    <w:rsid w:val="00BE2A59"/>
    <w:rsid w:val="00BF6298"/>
    <w:rsid w:val="00C02E79"/>
    <w:rsid w:val="00C06F71"/>
    <w:rsid w:val="00C221D2"/>
    <w:rsid w:val="00C26AEF"/>
    <w:rsid w:val="00C474F1"/>
    <w:rsid w:val="00C514C2"/>
    <w:rsid w:val="00C542E9"/>
    <w:rsid w:val="00C92C19"/>
    <w:rsid w:val="00CA18D0"/>
    <w:rsid w:val="00CB0D06"/>
    <w:rsid w:val="00CB698C"/>
    <w:rsid w:val="00CF32D3"/>
    <w:rsid w:val="00D12740"/>
    <w:rsid w:val="00D13710"/>
    <w:rsid w:val="00D26F68"/>
    <w:rsid w:val="00D642B4"/>
    <w:rsid w:val="00D84D13"/>
    <w:rsid w:val="00D9756E"/>
    <w:rsid w:val="00DC1EAF"/>
    <w:rsid w:val="00DC4188"/>
    <w:rsid w:val="00DF03F6"/>
    <w:rsid w:val="00DF4CE4"/>
    <w:rsid w:val="00E072A2"/>
    <w:rsid w:val="00E24AD9"/>
    <w:rsid w:val="00E24EC6"/>
    <w:rsid w:val="00E26991"/>
    <w:rsid w:val="00E7603D"/>
    <w:rsid w:val="00E8041F"/>
    <w:rsid w:val="00E80ECF"/>
    <w:rsid w:val="00E9442C"/>
    <w:rsid w:val="00EE04F0"/>
    <w:rsid w:val="00EE46BE"/>
    <w:rsid w:val="00EE668B"/>
    <w:rsid w:val="00EF485C"/>
    <w:rsid w:val="00EF4AE1"/>
    <w:rsid w:val="00F12115"/>
    <w:rsid w:val="00F12923"/>
    <w:rsid w:val="00F61678"/>
    <w:rsid w:val="00F63518"/>
    <w:rsid w:val="00F664BB"/>
    <w:rsid w:val="00F71F11"/>
    <w:rsid w:val="00F76C6A"/>
    <w:rsid w:val="00F94AEE"/>
    <w:rsid w:val="00FA0000"/>
    <w:rsid w:val="00FA0CFD"/>
    <w:rsid w:val="00FA203F"/>
    <w:rsid w:val="00FB6F00"/>
    <w:rsid w:val="00FD0C36"/>
    <w:rsid w:val="00FD657D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B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52E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852E94"/>
    <w:pPr>
      <w:spacing w:after="140" w:line="288" w:lineRule="auto"/>
    </w:pPr>
  </w:style>
  <w:style w:type="paragraph" w:styleId="a4">
    <w:name w:val="List"/>
    <w:basedOn w:val="a3"/>
    <w:rsid w:val="00852E94"/>
    <w:rPr>
      <w:rFonts w:cs="Mangal"/>
    </w:rPr>
  </w:style>
  <w:style w:type="paragraph" w:customStyle="1" w:styleId="10">
    <w:name w:val="Название объекта1"/>
    <w:basedOn w:val="a"/>
    <w:qFormat/>
    <w:rsid w:val="00852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852E94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B84379"/>
    <w:pPr>
      <w:ind w:left="720"/>
      <w:contextualSpacing/>
    </w:pPr>
  </w:style>
  <w:style w:type="table" w:styleId="a7">
    <w:name w:val="Table Grid"/>
    <w:basedOn w:val="a1"/>
    <w:uiPriority w:val="59"/>
    <w:rsid w:val="00C22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6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4871-9C0A-4958-8639-AD2D28AE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Маркелис Надежда Викторовна</cp:lastModifiedBy>
  <cp:revision>131</cp:revision>
  <cp:lastPrinted>2017-12-26T04:36:00Z</cp:lastPrinted>
  <dcterms:created xsi:type="dcterms:W3CDTF">2017-12-26T02:22:00Z</dcterms:created>
  <dcterms:modified xsi:type="dcterms:W3CDTF">2021-02-01T03:37:00Z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